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AE" w:rsidRDefault="00093A93">
      <w:pPr>
        <w:pStyle w:val="1"/>
      </w:pPr>
      <w:r>
        <w:t>持有仓单情况查询</w:t>
      </w:r>
      <w:proofErr w:type="gramStart"/>
      <w:r>
        <w:t>表客户</w:t>
      </w:r>
      <w:proofErr w:type="gramEnd"/>
      <w:r>
        <w:t>授权-操作手册</w:t>
      </w:r>
    </w:p>
    <w:p w:rsidR="003C0DAE" w:rsidRDefault="00093A93">
      <w:pPr>
        <w:pStyle w:val="1"/>
      </w:pPr>
      <w:proofErr w:type="gramStart"/>
      <w:r>
        <w:t>会服门户</w:t>
      </w:r>
      <w:proofErr w:type="gramEnd"/>
    </w:p>
    <w:p w:rsidR="003C0DAE" w:rsidRDefault="00093A93">
      <w:pPr>
        <w:pStyle w:val="2"/>
      </w:pPr>
      <w:r>
        <w:t>客户系统管理员管理</w:t>
      </w:r>
    </w:p>
    <w:p w:rsidR="003C0DAE" w:rsidRDefault="00093A93">
      <w:r>
        <w:t>会员</w:t>
      </w:r>
      <w:r>
        <w:t>MEM0001-13</w:t>
      </w:r>
      <w:r>
        <w:t>账号登录系统，</w:t>
      </w:r>
      <w:proofErr w:type="gramStart"/>
      <w:r>
        <w:t>选择会服门户</w:t>
      </w:r>
      <w:proofErr w:type="gramEnd"/>
      <w:r>
        <w:t>-</w:t>
      </w:r>
      <w:r>
        <w:t>客户系统管理员管理，进入客户系统管理员管理界面：</w:t>
      </w:r>
    </w:p>
    <w:p w:rsidR="003C0DAE" w:rsidRDefault="00093A93">
      <w:r>
        <w:rPr>
          <w:noProof/>
        </w:rPr>
        <w:drawing>
          <wp:inline distT="0" distB="0" distL="0" distR="0">
            <wp:extent cx="5966460" cy="2986338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9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DAE" w:rsidRDefault="00093A93">
      <w:r>
        <w:t>点击</w:t>
      </w:r>
      <w:r>
        <w:t>“</w:t>
      </w:r>
      <w:r>
        <w:t>业务授权</w:t>
      </w:r>
      <w:r>
        <w:t>”</w:t>
      </w:r>
      <w:r>
        <w:t>按钮，弹</w:t>
      </w:r>
      <w:proofErr w:type="gramStart"/>
      <w:r>
        <w:t>框客户</w:t>
      </w:r>
      <w:proofErr w:type="gramEnd"/>
      <w:r>
        <w:t>业务授权界面：</w:t>
      </w:r>
    </w:p>
    <w:p w:rsidR="003C0DAE" w:rsidRDefault="00093A93">
      <w:r>
        <w:rPr>
          <w:noProof/>
        </w:rPr>
        <w:lastRenderedPageBreak/>
        <w:drawing>
          <wp:inline distT="0" distB="0" distL="0" distR="0">
            <wp:extent cx="5966460" cy="2896219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89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DAE" w:rsidRDefault="00093A93">
      <w:r>
        <w:t>授权业务列表中，找到单据下载打印，勾</w:t>
      </w:r>
      <w:proofErr w:type="gramStart"/>
      <w:r>
        <w:t>选单据下载</w:t>
      </w:r>
      <w:proofErr w:type="gramEnd"/>
      <w:r>
        <w:t>打印前面的选择框，保存后，即完成了对客户开放单据下载打印下报表</w:t>
      </w:r>
      <w:r w:rsidRPr="00550843">
        <w:t>查询功能</w:t>
      </w:r>
      <w:r>
        <w:rPr>
          <w:rFonts w:ascii="仿宋" w:eastAsia="仿宋" w:hAnsi="仿宋" w:cs="仿宋"/>
        </w:rPr>
        <w:t>，</w:t>
      </w:r>
      <w:r w:rsidR="00746986">
        <w:t>包括</w:t>
      </w:r>
      <w:r w:rsidRPr="00550843">
        <w:t>持有仓单情况查询表</w:t>
      </w:r>
    </w:p>
    <w:p w:rsidR="003C0DAE" w:rsidRDefault="00093A93">
      <w:pPr>
        <w:pStyle w:val="2"/>
      </w:pPr>
      <w:r>
        <w:t>客户端查看</w:t>
      </w:r>
      <w:r w:rsidRPr="00550843">
        <w:t>持有仓单情况查询表</w:t>
      </w:r>
    </w:p>
    <w:p w:rsidR="003C0DAE" w:rsidRDefault="00093A93">
      <w:r>
        <w:t>客户端可以查询当前登录客户</w:t>
      </w:r>
      <w:r w:rsidRPr="00746986">
        <w:t>持有仓单情</w:t>
      </w:r>
      <w:bookmarkStart w:id="0" w:name="_GoBack"/>
      <w:bookmarkEnd w:id="0"/>
      <w:r w:rsidRPr="00746986">
        <w:t>况查询表</w:t>
      </w:r>
    </w:p>
    <w:p w:rsidR="003C0DAE" w:rsidRDefault="00093A93">
      <w:r>
        <w:rPr>
          <w:noProof/>
        </w:rPr>
        <w:drawing>
          <wp:inline distT="0" distB="0" distL="0" distR="0">
            <wp:extent cx="5966460" cy="289311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89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DAE" w:rsidRDefault="003C0DAE"/>
    <w:sectPr w:rsidR="003C0DA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(Headings CS)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6A8"/>
    <w:multiLevelType w:val="hybridMultilevel"/>
    <w:tmpl w:val="F112FB1A"/>
    <w:lvl w:ilvl="0" w:tplc="DB0CEC54">
      <w:start w:val="1"/>
      <w:numFmt w:val="bullet"/>
      <w:lvlText w:val="●"/>
      <w:lvlJc w:val="left"/>
      <w:pPr>
        <w:ind w:left="720" w:hanging="360"/>
      </w:pPr>
    </w:lvl>
    <w:lvl w:ilvl="1" w:tplc="D9E6079C">
      <w:start w:val="1"/>
      <w:numFmt w:val="bullet"/>
      <w:lvlText w:val="○"/>
      <w:lvlJc w:val="left"/>
      <w:pPr>
        <w:ind w:left="1440" w:hanging="360"/>
      </w:pPr>
    </w:lvl>
    <w:lvl w:ilvl="2" w:tplc="6448AAD8">
      <w:start w:val="1"/>
      <w:numFmt w:val="bullet"/>
      <w:pStyle w:val="a"/>
      <w:lvlText w:val="■"/>
      <w:lvlJc w:val="left"/>
      <w:pPr>
        <w:ind w:left="2160" w:hanging="360"/>
      </w:pPr>
    </w:lvl>
    <w:lvl w:ilvl="3" w:tplc="916688DA">
      <w:start w:val="1"/>
      <w:numFmt w:val="bullet"/>
      <w:lvlText w:val="●"/>
      <w:lvlJc w:val="left"/>
      <w:pPr>
        <w:ind w:left="2880" w:hanging="360"/>
      </w:pPr>
    </w:lvl>
    <w:lvl w:ilvl="4" w:tplc="98880AA8">
      <w:start w:val="1"/>
      <w:numFmt w:val="bullet"/>
      <w:lvlText w:val="○"/>
      <w:lvlJc w:val="left"/>
      <w:pPr>
        <w:ind w:left="3600" w:hanging="360"/>
      </w:pPr>
    </w:lvl>
    <w:lvl w:ilvl="5" w:tplc="17600C4A">
      <w:start w:val="1"/>
      <w:numFmt w:val="bullet"/>
      <w:lvlText w:val="■"/>
      <w:lvlJc w:val="left"/>
      <w:pPr>
        <w:ind w:left="4320" w:hanging="360"/>
      </w:pPr>
    </w:lvl>
    <w:lvl w:ilvl="6" w:tplc="D84C8E74">
      <w:start w:val="1"/>
      <w:numFmt w:val="bullet"/>
      <w:lvlText w:val="●"/>
      <w:lvlJc w:val="left"/>
      <w:pPr>
        <w:ind w:left="5040" w:hanging="360"/>
      </w:pPr>
    </w:lvl>
    <w:lvl w:ilvl="7" w:tplc="6256E150">
      <w:start w:val="1"/>
      <w:numFmt w:val="bullet"/>
      <w:lvlText w:val="●"/>
      <w:lvlJc w:val="left"/>
      <w:pPr>
        <w:ind w:left="5760" w:hanging="360"/>
      </w:pPr>
    </w:lvl>
    <w:lvl w:ilvl="8" w:tplc="6E20296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C6501B4"/>
    <w:multiLevelType w:val="hybridMultilevel"/>
    <w:tmpl w:val="F5AC5E18"/>
    <w:lvl w:ilvl="0" w:tplc="453A18AE">
      <w:start w:val="1"/>
      <w:numFmt w:val="decimal"/>
      <w:lvlText w:val="%1. "/>
      <w:lvlJc w:val="left"/>
      <w:pPr>
        <w:ind w:left="431" w:hanging="288"/>
      </w:pPr>
    </w:lvl>
    <w:lvl w:ilvl="1" w:tplc="49408C1E">
      <w:start w:val="1"/>
      <w:numFmt w:val="lowerLetter"/>
      <w:lvlText w:val="%2. "/>
      <w:lvlJc w:val="left"/>
      <w:pPr>
        <w:ind w:left="863" w:hanging="288"/>
      </w:pPr>
    </w:lvl>
    <w:lvl w:ilvl="2" w:tplc="E544EADE">
      <w:start w:val="1"/>
      <w:numFmt w:val="lowerRoman"/>
      <w:lvlText w:val="%3. "/>
      <w:lvlJc w:val="left"/>
      <w:pPr>
        <w:ind w:left="1296" w:hanging="288"/>
      </w:pPr>
    </w:lvl>
    <w:lvl w:ilvl="3" w:tplc="FC001600">
      <w:start w:val="1"/>
      <w:numFmt w:val="decimal"/>
      <w:lvlText w:val="%4. "/>
      <w:lvlJc w:val="left"/>
      <w:pPr>
        <w:ind w:left="1727" w:hanging="288"/>
      </w:pPr>
    </w:lvl>
    <w:lvl w:ilvl="4" w:tplc="6AE0B632">
      <w:start w:val="1"/>
      <w:numFmt w:val="lowerLetter"/>
      <w:lvlText w:val="%5. "/>
      <w:lvlJc w:val="left"/>
      <w:pPr>
        <w:ind w:left="2160" w:hanging="288"/>
      </w:pPr>
    </w:lvl>
    <w:lvl w:ilvl="5" w:tplc="2F66A0E0">
      <w:start w:val="1"/>
      <w:numFmt w:val="lowerRoman"/>
      <w:lvlText w:val="%6. "/>
      <w:lvlJc w:val="left"/>
      <w:pPr>
        <w:ind w:left="2592" w:hanging="288"/>
      </w:pPr>
    </w:lvl>
    <w:lvl w:ilvl="6" w:tplc="56101188">
      <w:start w:val="1"/>
      <w:numFmt w:val="decimal"/>
      <w:lvlText w:val="%7. "/>
      <w:lvlJc w:val="left"/>
      <w:pPr>
        <w:ind w:left="3024" w:hanging="288"/>
      </w:pPr>
    </w:lvl>
    <w:lvl w:ilvl="7" w:tplc="E30861B2">
      <w:start w:val="1"/>
      <w:numFmt w:val="lowerLetter"/>
      <w:lvlText w:val="%8. "/>
      <w:lvlJc w:val="left"/>
      <w:pPr>
        <w:ind w:left="3455" w:hanging="288"/>
      </w:pPr>
    </w:lvl>
    <w:lvl w:ilvl="8" w:tplc="44B8D3F4">
      <w:numFmt w:val="decimal"/>
      <w:lvlText w:val=""/>
      <w:lvlJc w:val="left"/>
    </w:lvl>
  </w:abstractNum>
  <w:abstractNum w:abstractNumId="2" w15:restartNumberingAfterBreak="0">
    <w:nsid w:val="66BF7AD5"/>
    <w:multiLevelType w:val="hybridMultilevel"/>
    <w:tmpl w:val="3562787C"/>
    <w:lvl w:ilvl="0" w:tplc="A398A31A">
      <w:start w:val="1"/>
      <w:numFmt w:val="bullet"/>
      <w:lvlText w:val="☐"/>
      <w:lvlJc w:val="left"/>
      <w:pPr>
        <w:ind w:left="431" w:hanging="288"/>
      </w:pPr>
    </w:lvl>
    <w:lvl w:ilvl="1" w:tplc="A00EBC54">
      <w:start w:val="1"/>
      <w:numFmt w:val="bullet"/>
      <w:lvlText w:val="☐"/>
      <w:lvlJc w:val="left"/>
      <w:pPr>
        <w:ind w:left="863" w:hanging="288"/>
      </w:pPr>
    </w:lvl>
    <w:lvl w:ilvl="2" w:tplc="976C7C5E">
      <w:start w:val="1"/>
      <w:numFmt w:val="bullet"/>
      <w:lvlText w:val="☐"/>
      <w:lvlJc w:val="left"/>
      <w:pPr>
        <w:ind w:left="1296" w:hanging="288"/>
      </w:pPr>
    </w:lvl>
    <w:lvl w:ilvl="3" w:tplc="925A0A1C">
      <w:start w:val="1"/>
      <w:numFmt w:val="bullet"/>
      <w:lvlText w:val="☐"/>
      <w:lvlJc w:val="left"/>
      <w:pPr>
        <w:ind w:left="1727" w:hanging="288"/>
      </w:pPr>
    </w:lvl>
    <w:lvl w:ilvl="4" w:tplc="32483E72">
      <w:start w:val="1"/>
      <w:numFmt w:val="bullet"/>
      <w:lvlText w:val="☐"/>
      <w:lvlJc w:val="left"/>
      <w:pPr>
        <w:ind w:left="2160" w:hanging="288"/>
      </w:pPr>
    </w:lvl>
    <w:lvl w:ilvl="5" w:tplc="1B4A5416">
      <w:start w:val="1"/>
      <w:numFmt w:val="bullet"/>
      <w:lvlText w:val="☐"/>
      <w:lvlJc w:val="left"/>
      <w:pPr>
        <w:ind w:left="2592" w:hanging="288"/>
      </w:pPr>
    </w:lvl>
    <w:lvl w:ilvl="6" w:tplc="5E78916A">
      <w:start w:val="1"/>
      <w:numFmt w:val="bullet"/>
      <w:lvlText w:val="☐"/>
      <w:lvlJc w:val="left"/>
      <w:pPr>
        <w:ind w:left="3024" w:hanging="288"/>
      </w:pPr>
    </w:lvl>
    <w:lvl w:ilvl="7" w:tplc="10D2A616">
      <w:start w:val="1"/>
      <w:numFmt w:val="bullet"/>
      <w:lvlText w:val="☐"/>
      <w:lvlJc w:val="left"/>
      <w:pPr>
        <w:ind w:left="3455" w:hanging="288"/>
      </w:pPr>
    </w:lvl>
    <w:lvl w:ilvl="8" w:tplc="3E686CAA">
      <w:numFmt w:val="decimal"/>
      <w:lvlText w:val=""/>
      <w:lvlJc w:val="left"/>
    </w:lvl>
  </w:abstractNum>
  <w:abstractNum w:abstractNumId="3" w15:restartNumberingAfterBreak="0">
    <w:nsid w:val="774C7FDE"/>
    <w:multiLevelType w:val="hybridMultilevel"/>
    <w:tmpl w:val="67CA302E"/>
    <w:lvl w:ilvl="0" w:tplc="C5E6AF68">
      <w:start w:val="1"/>
      <w:numFmt w:val="bullet"/>
      <w:lvlText w:val="☑"/>
      <w:lvlJc w:val="left"/>
      <w:pPr>
        <w:ind w:left="431" w:hanging="288"/>
      </w:pPr>
    </w:lvl>
    <w:lvl w:ilvl="1" w:tplc="D1DC9E5A">
      <w:start w:val="1"/>
      <w:numFmt w:val="bullet"/>
      <w:lvlText w:val="☑"/>
      <w:lvlJc w:val="left"/>
      <w:pPr>
        <w:ind w:left="863" w:hanging="288"/>
      </w:pPr>
    </w:lvl>
    <w:lvl w:ilvl="2" w:tplc="6A26A764">
      <w:start w:val="1"/>
      <w:numFmt w:val="bullet"/>
      <w:lvlText w:val="☑"/>
      <w:lvlJc w:val="left"/>
      <w:pPr>
        <w:ind w:left="1296" w:hanging="288"/>
      </w:pPr>
    </w:lvl>
    <w:lvl w:ilvl="3" w:tplc="2F2ADC8C">
      <w:start w:val="1"/>
      <w:numFmt w:val="bullet"/>
      <w:lvlText w:val="☑"/>
      <w:lvlJc w:val="left"/>
      <w:pPr>
        <w:ind w:left="1727" w:hanging="288"/>
      </w:pPr>
    </w:lvl>
    <w:lvl w:ilvl="4" w:tplc="69BE2F54">
      <w:start w:val="1"/>
      <w:numFmt w:val="bullet"/>
      <w:lvlText w:val="☑"/>
      <w:lvlJc w:val="left"/>
      <w:pPr>
        <w:ind w:left="2160" w:hanging="288"/>
      </w:pPr>
    </w:lvl>
    <w:lvl w:ilvl="5" w:tplc="0E04FC8C">
      <w:start w:val="1"/>
      <w:numFmt w:val="bullet"/>
      <w:lvlText w:val="☑"/>
      <w:lvlJc w:val="left"/>
      <w:pPr>
        <w:ind w:left="2592" w:hanging="288"/>
      </w:pPr>
    </w:lvl>
    <w:lvl w:ilvl="6" w:tplc="0C50D9D8">
      <w:start w:val="1"/>
      <w:numFmt w:val="bullet"/>
      <w:lvlText w:val="☑"/>
      <w:lvlJc w:val="left"/>
      <w:pPr>
        <w:ind w:left="3024" w:hanging="288"/>
      </w:pPr>
    </w:lvl>
    <w:lvl w:ilvl="7" w:tplc="D2EE73B4">
      <w:start w:val="1"/>
      <w:numFmt w:val="bullet"/>
      <w:lvlText w:val="☑"/>
      <w:lvlJc w:val="left"/>
      <w:pPr>
        <w:ind w:left="3455" w:hanging="288"/>
      </w:pPr>
    </w:lvl>
    <w:lvl w:ilvl="8" w:tplc="5BC61C7A">
      <w:numFmt w:val="decimal"/>
      <w:lvlText w:val=""/>
      <w:lvlJc w:val="left"/>
    </w:lvl>
  </w:abstractNum>
  <w:abstractNum w:abstractNumId="4" w15:restartNumberingAfterBreak="0">
    <w:nsid w:val="77FC626A"/>
    <w:multiLevelType w:val="hybridMultilevel"/>
    <w:tmpl w:val="9FF296D8"/>
    <w:lvl w:ilvl="0" w:tplc="73D2C666">
      <w:start w:val="1"/>
      <w:numFmt w:val="bullet"/>
      <w:lvlText w:val="•"/>
      <w:lvlJc w:val="left"/>
      <w:pPr>
        <w:ind w:left="431" w:hanging="288"/>
      </w:pPr>
    </w:lvl>
    <w:lvl w:ilvl="1" w:tplc="AE6CF568">
      <w:start w:val="1"/>
      <w:numFmt w:val="bullet"/>
      <w:lvlText w:val="◦"/>
      <w:lvlJc w:val="left"/>
      <w:pPr>
        <w:ind w:left="863" w:hanging="288"/>
      </w:pPr>
    </w:lvl>
    <w:lvl w:ilvl="2" w:tplc="494C4064">
      <w:start w:val="1"/>
      <w:numFmt w:val="bullet"/>
      <w:lvlText w:val="▪"/>
      <w:lvlJc w:val="left"/>
      <w:pPr>
        <w:ind w:left="1296" w:hanging="288"/>
      </w:pPr>
    </w:lvl>
    <w:lvl w:ilvl="3" w:tplc="C91E11FC">
      <w:start w:val="1"/>
      <w:numFmt w:val="bullet"/>
      <w:lvlText w:val="•"/>
      <w:lvlJc w:val="left"/>
      <w:pPr>
        <w:ind w:left="1727" w:hanging="288"/>
      </w:pPr>
    </w:lvl>
    <w:lvl w:ilvl="4" w:tplc="68F871F8">
      <w:start w:val="1"/>
      <w:numFmt w:val="bullet"/>
      <w:lvlText w:val="◦"/>
      <w:lvlJc w:val="left"/>
      <w:pPr>
        <w:ind w:left="2160" w:hanging="288"/>
      </w:pPr>
    </w:lvl>
    <w:lvl w:ilvl="5" w:tplc="9B881FCA">
      <w:start w:val="1"/>
      <w:numFmt w:val="bullet"/>
      <w:lvlText w:val="▪"/>
      <w:lvlJc w:val="left"/>
      <w:pPr>
        <w:ind w:left="2592" w:hanging="288"/>
      </w:pPr>
    </w:lvl>
    <w:lvl w:ilvl="6" w:tplc="FD765044">
      <w:start w:val="1"/>
      <w:numFmt w:val="bullet"/>
      <w:lvlText w:val="•"/>
      <w:lvlJc w:val="left"/>
      <w:pPr>
        <w:ind w:left="3024" w:hanging="288"/>
      </w:pPr>
    </w:lvl>
    <w:lvl w:ilvl="7" w:tplc="A1A6CCE4">
      <w:start w:val="1"/>
      <w:numFmt w:val="bullet"/>
      <w:lvlText w:val="◦"/>
      <w:lvlJc w:val="left"/>
      <w:pPr>
        <w:ind w:left="3455" w:hanging="288"/>
      </w:pPr>
    </w:lvl>
    <w:lvl w:ilvl="8" w:tplc="0038A6C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AE"/>
    <w:rsid w:val="00093A93"/>
    <w:rsid w:val="003C0DAE"/>
    <w:rsid w:val="00550843"/>
    <w:rsid w:val="007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7BFCD-78D8-4E9E-A558-A8E18495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23C7"/>
    <w:pPr>
      <w:spacing w:line="360" w:lineRule="auto"/>
    </w:pPr>
  </w:style>
  <w:style w:type="paragraph" w:styleId="1">
    <w:name w:val="heading 1"/>
    <w:basedOn w:val="a0"/>
    <w:next w:val="a0"/>
    <w:link w:val="1Char"/>
    <w:uiPriority w:val="9"/>
    <w:qFormat/>
    <w:rsid w:val="00D405DE"/>
    <w:pPr>
      <w:keepNext/>
      <w:keepLines/>
      <w:spacing w:before="240"/>
      <w:outlineLvl w:val="0"/>
    </w:pPr>
    <w:rPr>
      <w:rFonts w:ascii="微软雅黑" w:eastAsia="微软雅黑" w:hAnsi="微软雅黑" w:cs="Times New Roman (Headings CS)"/>
      <w:b/>
      <w:color w:val="000000" w:themeColor="text1"/>
      <w:sz w:val="44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405DE"/>
    <w:pPr>
      <w:keepNext/>
      <w:keepLines/>
      <w:spacing w:before="40"/>
      <w:outlineLvl w:val="1"/>
    </w:pPr>
    <w:rPr>
      <w:rFonts w:ascii="微软雅黑" w:eastAsia="微软雅黑" w:hAnsi="微软雅黑" w:cs="Times New Roman (Headings CS)"/>
      <w:b/>
      <w:color w:val="000000" w:themeColor="text1"/>
      <w:sz w:val="3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405DE"/>
    <w:pPr>
      <w:keepNext/>
      <w:keepLines/>
      <w:spacing w:before="40"/>
      <w:outlineLvl w:val="2"/>
    </w:pPr>
    <w:rPr>
      <w:rFonts w:ascii="微软雅黑" w:eastAsia="微软雅黑" w:hAnsi="微软雅黑" w:cs="Times New Roman (Headings CS)"/>
      <w:b/>
      <w:color w:val="000000" w:themeColor="text1"/>
      <w:sz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D405DE"/>
    <w:pPr>
      <w:keepNext/>
      <w:keepLines/>
      <w:spacing w:before="40"/>
      <w:outlineLvl w:val="3"/>
    </w:pPr>
    <w:rPr>
      <w:rFonts w:ascii="微软雅黑" w:eastAsia="微软雅黑" w:hAnsi="微软雅黑" w:cs="Times New Roman (Headings CS)"/>
      <w:b/>
      <w:iCs/>
      <w:color w:val="000000" w:themeColor="text1"/>
      <w:sz w:val="30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D405DE"/>
    <w:pPr>
      <w:keepNext/>
      <w:keepLines/>
      <w:spacing w:before="40"/>
      <w:outlineLvl w:val="4"/>
    </w:pPr>
    <w:rPr>
      <w:rFonts w:ascii="微软雅黑" w:eastAsia="微软雅黑" w:hAnsi="微软雅黑" w:cs="Times New Roman (Headings CS)"/>
      <w:b/>
      <w:color w:val="000000" w:themeColor="text1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D405DE"/>
    <w:pPr>
      <w:keepNext/>
      <w:keepLines/>
      <w:spacing w:before="40"/>
      <w:outlineLvl w:val="5"/>
    </w:pPr>
    <w:rPr>
      <w:rFonts w:ascii="微软雅黑" w:eastAsia="微软雅黑" w:hAnsi="微软雅黑" w:cs="Times New Roman (Headings CS)"/>
      <w:b/>
      <w:color w:val="000000" w:themeColor="text1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D405DE"/>
    <w:pPr>
      <w:keepNext/>
      <w:keepLines/>
      <w:spacing w:before="40"/>
      <w:outlineLvl w:val="6"/>
    </w:pPr>
    <w:rPr>
      <w:rFonts w:ascii="微软雅黑" w:eastAsia="微软雅黑" w:hAnsi="微软雅黑" w:cs="Times New Roman (Headings CS)"/>
      <w:b/>
      <w:iCs/>
      <w:color w:val="000000" w:themeColor="text1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D405DE"/>
    <w:pPr>
      <w:keepNext/>
      <w:keepLines/>
      <w:spacing w:before="40"/>
      <w:outlineLvl w:val="7"/>
    </w:pPr>
    <w:rPr>
      <w:rFonts w:ascii="微软雅黑" w:eastAsia="微软雅黑" w:hAnsi="微软雅黑" w:cs="Times New Roman (Headings CS)"/>
      <w:b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44"/>
      <w:szCs w:val="32"/>
    </w:rPr>
  </w:style>
  <w:style w:type="character" w:customStyle="1" w:styleId="2Char">
    <w:name w:val="标题 2 Char"/>
    <w:basedOn w:val="a1"/>
    <w:link w:val="2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36"/>
      <w:szCs w:val="26"/>
    </w:rPr>
  </w:style>
  <w:style w:type="character" w:customStyle="1" w:styleId="3Char">
    <w:name w:val="标题 3 Char"/>
    <w:basedOn w:val="a1"/>
    <w:link w:val="3"/>
    <w:uiPriority w:val="9"/>
    <w:rsid w:val="00D405DE"/>
    <w:rPr>
      <w:rFonts w:ascii="微软雅黑" w:eastAsia="微软雅黑" w:hAnsi="微软雅黑" w:cs="Times New Roman (Headings CS)"/>
      <w:b/>
      <w:color w:val="000000" w:themeColor="text1"/>
      <w:sz w:val="32"/>
    </w:rPr>
  </w:style>
  <w:style w:type="character" w:customStyle="1" w:styleId="4Char">
    <w:name w:val="标题 4 Char"/>
    <w:basedOn w:val="a1"/>
    <w:link w:val="4"/>
    <w:uiPriority w:val="9"/>
    <w:rsid w:val="00D405DE"/>
    <w:rPr>
      <w:rFonts w:ascii="微软雅黑" w:eastAsia="微软雅黑" w:hAnsi="微软雅黑" w:cs="Times New Roman (Headings CS)"/>
      <w:b/>
      <w:iCs/>
      <w:color w:val="000000" w:themeColor="text1"/>
      <w:sz w:val="30"/>
    </w:rPr>
  </w:style>
  <w:style w:type="character" w:customStyle="1" w:styleId="5Char">
    <w:name w:val="标题 5 Char"/>
    <w:basedOn w:val="a1"/>
    <w:link w:val="5"/>
    <w:uiPriority w:val="9"/>
    <w:rsid w:val="00D405DE"/>
    <w:rPr>
      <w:rFonts w:ascii="微软雅黑" w:eastAsia="微软雅黑" w:hAnsi="微软雅黑" w:cs="Times New Roman (Headings CS)"/>
      <w:b/>
      <w:color w:val="000000" w:themeColor="text1"/>
    </w:rPr>
  </w:style>
  <w:style w:type="character" w:customStyle="1" w:styleId="6Char">
    <w:name w:val="标题 6 Char"/>
    <w:basedOn w:val="a1"/>
    <w:link w:val="6"/>
    <w:uiPriority w:val="9"/>
    <w:rsid w:val="00D405DE"/>
    <w:rPr>
      <w:rFonts w:ascii="微软雅黑" w:eastAsia="微软雅黑" w:hAnsi="微软雅黑" w:cs="Times New Roman (Headings CS)"/>
      <w:b/>
      <w:color w:val="000000" w:themeColor="text1"/>
    </w:rPr>
  </w:style>
  <w:style w:type="character" w:customStyle="1" w:styleId="7Char">
    <w:name w:val="标题 7 Char"/>
    <w:basedOn w:val="a1"/>
    <w:link w:val="7"/>
    <w:uiPriority w:val="9"/>
    <w:rsid w:val="00D405DE"/>
    <w:rPr>
      <w:rFonts w:ascii="微软雅黑" w:eastAsia="微软雅黑" w:hAnsi="微软雅黑" w:cs="Times New Roman (Headings CS)"/>
      <w:b/>
      <w:iCs/>
      <w:color w:val="000000" w:themeColor="text1"/>
    </w:rPr>
  </w:style>
  <w:style w:type="character" w:customStyle="1" w:styleId="8Char">
    <w:name w:val="标题 8 Char"/>
    <w:basedOn w:val="a1"/>
    <w:link w:val="8"/>
    <w:uiPriority w:val="9"/>
    <w:rsid w:val="00D405DE"/>
    <w:rPr>
      <w:rFonts w:ascii="微软雅黑" w:eastAsia="微软雅黑" w:hAnsi="微软雅黑" w:cs="Times New Roman (Headings CS)"/>
      <w:b/>
      <w:color w:val="272727" w:themeColor="text1" w:themeTint="D8"/>
      <w:szCs w:val="21"/>
    </w:rPr>
  </w:style>
  <w:style w:type="paragraph" w:customStyle="1" w:styleId="Code">
    <w:name w:val="Code"/>
    <w:basedOn w:val="a0"/>
    <w:qFormat/>
    <w:rsid w:val="008E0C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  <w:rPr>
      <w:rFonts w:ascii="Consolas" w:eastAsia="宋体" w:hAnsi="Consolas" w:cs="Times New Roman (Body CS)"/>
    </w:rPr>
  </w:style>
  <w:style w:type="character" w:customStyle="1" w:styleId="InlineCode">
    <w:name w:val="InlineCode"/>
    <w:basedOn w:val="a1"/>
    <w:uiPriority w:val="1"/>
    <w:qFormat/>
    <w:rsid w:val="008E0CFB"/>
    <w:rPr>
      <w:rFonts w:ascii="Consolas" w:eastAsia="宋体" w:hAnsi="Consolas"/>
      <w:bdr w:val="none" w:sz="0" w:space="0" w:color="auto"/>
      <w:shd w:val="clear" w:color="auto" w:fill="E7E6E6" w:themeFill="background2"/>
      <w:lang w:val="en-US"/>
    </w:rPr>
  </w:style>
  <w:style w:type="character" w:styleId="a4">
    <w:name w:val="Hyperlink"/>
    <w:basedOn w:val="a1"/>
    <w:uiPriority w:val="99"/>
    <w:unhideWhenUsed/>
    <w:rsid w:val="00CE1983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E1983"/>
    <w:rPr>
      <w:color w:val="605E5C"/>
      <w:shd w:val="clear" w:color="auto" w:fill="E1DFDD"/>
    </w:rPr>
  </w:style>
  <w:style w:type="paragraph" w:styleId="a">
    <w:name w:val="List Paragraph"/>
    <w:basedOn w:val="a0"/>
    <w:uiPriority w:val="34"/>
    <w:qFormat/>
    <w:rsid w:val="00D405DE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郭琪</cp:lastModifiedBy>
  <cp:revision>5</cp:revision>
  <dcterms:created xsi:type="dcterms:W3CDTF">2025-12-22T01:16:00Z</dcterms:created>
  <dcterms:modified xsi:type="dcterms:W3CDTF">2025-12-23T08:04:00Z</dcterms:modified>
</cp:coreProperties>
</file>